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2"/>
          <w:szCs w:val="36"/>
        </w:rPr>
        <w:t>附件3</w:t>
      </w:r>
      <w:r>
        <w:rPr>
          <w:rFonts w:ascii="黑体" w:eastAsia="黑体"/>
          <w:sz w:val="36"/>
          <w:szCs w:val="36"/>
        </w:rPr>
        <w:t xml:space="preserve">       </w:t>
      </w:r>
      <w:r>
        <w:rPr>
          <w:rFonts w:hint="eastAsia" w:ascii="黑体" w:eastAsia="黑体"/>
          <w:sz w:val="36"/>
          <w:szCs w:val="36"/>
        </w:rPr>
        <w:t>国家公派出国留学专家评</w:t>
      </w:r>
      <w:bookmarkStart w:id="0" w:name="_GoBack"/>
      <w:bookmarkEnd w:id="0"/>
      <w:r>
        <w:rPr>
          <w:rFonts w:hint="eastAsia" w:ascii="黑体" w:eastAsia="黑体"/>
          <w:sz w:val="36"/>
          <w:szCs w:val="36"/>
        </w:rPr>
        <w:t>审意见表</w:t>
      </w:r>
    </w:p>
    <w:p>
      <w:pPr>
        <w:autoSpaceDE w:val="0"/>
        <w:autoSpaceDN w:val="0"/>
        <w:spacing w:before="120" w:beforeLines="50" w:after="120" w:afterLines="50" w:line="360" w:lineRule="exact"/>
        <w:jc w:val="center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（青年骨干教师出国研修项目）</w:t>
      </w:r>
    </w:p>
    <w:p>
      <w:pPr>
        <w:autoSpaceDE w:val="0"/>
        <w:autoSpaceDN w:val="0"/>
        <w:spacing w:line="340" w:lineRule="exact"/>
        <w:rPr>
          <w:rFonts w:ascii="黑体" w:eastAsia="黑体"/>
          <w:sz w:val="30"/>
          <w:u w:val="single"/>
        </w:rPr>
      </w:pPr>
      <w:r>
        <w:rPr>
          <w:rFonts w:hint="eastAsia" w:ascii="黑体" w:eastAsia="黑体"/>
          <w:sz w:val="24"/>
        </w:rPr>
        <w:t>申请人姓名：</w:t>
      </w:r>
      <w:r>
        <w:rPr>
          <w:rFonts w:hint="eastAsia" w:ascii="黑体" w:eastAsia="黑体"/>
          <w:sz w:val="24"/>
          <w:u w:val="single"/>
        </w:rPr>
        <w:t xml:space="preserve">                     </w:t>
      </w:r>
      <w:r>
        <w:rPr>
          <w:rFonts w:hint="eastAsia" w:ascii="黑体" w:eastAsia="黑体"/>
          <w:sz w:val="24"/>
        </w:rPr>
        <w:t xml:space="preserve">         出生日期（年/月/日）：</w:t>
      </w:r>
      <w:r>
        <w:rPr>
          <w:rFonts w:hint="eastAsia" w:ascii="黑体" w:eastAsia="黑体"/>
          <w:sz w:val="24"/>
          <w:u w:val="single"/>
        </w:rPr>
        <w:t xml:space="preserve">               </w:t>
      </w:r>
    </w:p>
    <w:p>
      <w:pPr>
        <w:autoSpaceDE w:val="0"/>
        <w:autoSpaceDN w:val="0"/>
        <w:spacing w:before="120" w:beforeLines="50" w:line="320" w:lineRule="exac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申请留学身份：访问学者</w:t>
      </w:r>
      <w:r>
        <w:rPr>
          <w:rFonts w:hint="eastAsia" w:ascii="黑体" w:eastAsia="黑体"/>
          <w:sz w:val="32"/>
        </w:rPr>
        <w:t>□</w:t>
      </w:r>
      <w:r>
        <w:rPr>
          <w:rFonts w:hint="eastAsia" w:ascii="黑体" w:eastAsia="黑体"/>
          <w:sz w:val="24"/>
        </w:rPr>
        <w:t>　博士后</w:t>
      </w:r>
      <w:r>
        <w:rPr>
          <w:rFonts w:hint="eastAsia" w:ascii="黑体" w:eastAsia="黑体"/>
          <w:sz w:val="32"/>
        </w:rPr>
        <w:t>□</w:t>
      </w:r>
      <w:r>
        <w:rPr>
          <w:rFonts w:hint="eastAsia" w:ascii="黑体" w:eastAsia="黑体"/>
          <w:sz w:val="24"/>
        </w:rPr>
        <w:tab/>
      </w:r>
      <w:r>
        <w:rPr>
          <w:rFonts w:hint="eastAsia" w:ascii="黑体" w:eastAsia="黑体"/>
          <w:sz w:val="24"/>
        </w:rPr>
        <w:tab/>
      </w:r>
      <w:r>
        <w:rPr>
          <w:rFonts w:hint="eastAsia" w:ascii="黑体" w:eastAsia="黑体"/>
          <w:sz w:val="24"/>
        </w:rPr>
        <w:t>校内推荐排序：</w:t>
      </w:r>
      <w:r>
        <w:rPr>
          <w:rFonts w:hint="eastAsia" w:ascii="黑体" w:eastAsia="黑体"/>
          <w:sz w:val="24"/>
          <w:u w:val="single"/>
        </w:rPr>
        <w:t xml:space="preserve">               </w:t>
      </w:r>
      <w:r>
        <w:rPr>
          <w:rFonts w:hint="eastAsia" w:ascii="黑体" w:eastAsia="黑体"/>
          <w:sz w:val="24"/>
        </w:rPr>
        <w:t xml:space="preserve"> </w:t>
      </w:r>
    </w:p>
    <w:p>
      <w:pPr>
        <w:autoSpaceDE w:val="0"/>
        <w:autoSpaceDN w:val="0"/>
        <w:spacing w:before="120" w:beforeLines="50" w:line="320" w:lineRule="exact"/>
        <w:rPr>
          <w:rFonts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</w:rPr>
        <w:t>―――――――――――――――――以下由专家填写（</w:t>
      </w:r>
      <w:r>
        <w:rPr>
          <w:rFonts w:hint="eastAsia" w:ascii="黑体" w:eastAsia="黑体"/>
          <w:color w:val="FF0000"/>
          <w:sz w:val="18"/>
          <w:szCs w:val="18"/>
        </w:rPr>
        <w:t>请逐项</w:t>
      </w:r>
      <w:r>
        <w:rPr>
          <w:rFonts w:ascii="黑体" w:eastAsia="黑体"/>
          <w:color w:val="FF0000"/>
          <w:sz w:val="18"/>
          <w:szCs w:val="18"/>
        </w:rPr>
        <w:t>打分，并计算总分</w:t>
      </w:r>
      <w:r>
        <w:rPr>
          <w:rFonts w:hint="eastAsia" w:ascii="黑体" w:eastAsia="黑体"/>
          <w:sz w:val="18"/>
          <w:szCs w:val="18"/>
        </w:rPr>
        <w:t>）―――――――――――――――――――</w:t>
      </w:r>
    </w:p>
    <w:tbl>
      <w:tblPr>
        <w:tblStyle w:val="5"/>
        <w:tblpPr w:leftFromText="180" w:rightFromText="180" w:vertAnchor="text" w:horzAnchor="page" w:tblpX="986" w:tblpY="70"/>
        <w:tblOverlap w:val="never"/>
        <w:tblW w:w="105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"/>
        <w:gridCol w:w="454"/>
        <w:gridCol w:w="2777"/>
        <w:gridCol w:w="1562"/>
        <w:gridCol w:w="3263"/>
        <w:gridCol w:w="2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345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A</w:t>
            </w:r>
          </w:p>
        </w:tc>
        <w:tc>
          <w:tcPr>
            <w:tcW w:w="454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1</w:t>
            </w:r>
          </w:p>
        </w:tc>
        <w:tc>
          <w:tcPr>
            <w:tcW w:w="277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政治思想、品行学风及心理素质等</w:t>
            </w:r>
          </w:p>
        </w:tc>
        <w:tc>
          <w:tcPr>
            <w:tcW w:w="1562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差</w:t>
            </w:r>
          </w:p>
        </w:tc>
        <w:tc>
          <w:tcPr>
            <w:tcW w:w="3263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好</w:t>
            </w:r>
            <w:r>
              <w:rPr>
                <w:rFonts w:ascii="黑体" w:eastAsia="黑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5" w:type="dxa"/>
            <w:vMerge w:val="restart"/>
          </w:tcPr>
          <w:p>
            <w:pPr>
              <w:autoSpaceDE w:val="0"/>
              <w:autoSpaceDN w:val="0"/>
              <w:spacing w:before="120" w:beforeLines="50" w:after="120" w:afterLines="50"/>
              <w:jc w:val="left"/>
              <w:rPr>
                <w:rFonts w:ascii="黑体" w:eastAsia="黑体"/>
                <w:b/>
                <w:sz w:val="6"/>
                <w:szCs w:val="6"/>
              </w:rPr>
            </w:pPr>
          </w:p>
          <w:p>
            <w:pPr>
              <w:autoSpaceDE w:val="0"/>
              <w:autoSpaceDN w:val="0"/>
              <w:spacing w:before="120" w:beforeLines="50" w:after="120" w:afterLines="50" w:line="440" w:lineRule="exact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B</w:t>
            </w:r>
          </w:p>
        </w:tc>
        <w:tc>
          <w:tcPr>
            <w:tcW w:w="45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2</w:t>
            </w:r>
          </w:p>
        </w:tc>
        <w:tc>
          <w:tcPr>
            <w:tcW w:w="277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对申请者学术、业务水平、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科研能力和发展潜力的评价</w:t>
            </w:r>
          </w:p>
        </w:tc>
        <w:tc>
          <w:tcPr>
            <w:tcW w:w="1562" w:type="dxa"/>
            <w:vAlign w:val="center"/>
          </w:tcPr>
          <w:p>
            <w:pPr>
              <w:autoSpaceDE w:val="0"/>
              <w:autoSpaceDN w:val="0"/>
              <w:spacing w:line="240" w:lineRule="atLeast"/>
              <w:ind w:right="42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    低</w:t>
            </w:r>
          </w:p>
        </w:tc>
        <w:tc>
          <w:tcPr>
            <w:tcW w:w="3263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345" w:type="dxa"/>
            <w:vMerge w:val="continue"/>
          </w:tcPr>
          <w:p>
            <w:pPr>
              <w:autoSpaceDE w:val="0"/>
              <w:autoSpaceDN w:val="0"/>
              <w:spacing w:before="120" w:beforeLines="50" w:after="120" w:afterLines="50" w:line="440" w:lineRule="exact"/>
              <w:ind w:left="27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3</w:t>
            </w:r>
          </w:p>
        </w:tc>
        <w:tc>
          <w:tcPr>
            <w:tcW w:w="277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对申请者外语水平和能力的评价</w:t>
            </w:r>
          </w:p>
        </w:tc>
        <w:tc>
          <w:tcPr>
            <w:tcW w:w="1562" w:type="dxa"/>
            <w:vAlign w:val="center"/>
          </w:tcPr>
          <w:p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低</w:t>
            </w:r>
          </w:p>
        </w:tc>
        <w:tc>
          <w:tcPr>
            <w:tcW w:w="3263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5" w:type="dxa"/>
            <w:vMerge w:val="continue"/>
          </w:tcPr>
          <w:p>
            <w:pPr>
              <w:autoSpaceDE w:val="0"/>
              <w:autoSpaceDN w:val="0"/>
              <w:spacing w:before="120" w:beforeLines="50" w:after="120" w:afterLines="50" w:line="440" w:lineRule="exact"/>
              <w:ind w:left="27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4</w:t>
            </w:r>
          </w:p>
        </w:tc>
        <w:tc>
          <w:tcPr>
            <w:tcW w:w="277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对出国学习/研修目标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和计划的总体评价</w:t>
            </w:r>
          </w:p>
        </w:tc>
        <w:tc>
          <w:tcPr>
            <w:tcW w:w="1562" w:type="dxa"/>
            <w:vAlign w:val="center"/>
          </w:tcPr>
          <w:p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无明确目标</w:t>
            </w:r>
          </w:p>
          <w:p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和可行计划</w:t>
            </w:r>
          </w:p>
        </w:tc>
        <w:tc>
          <w:tcPr>
            <w:tcW w:w="3263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目标明确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合理可行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45" w:type="dxa"/>
            <w:vMerge w:val="restart"/>
          </w:tcPr>
          <w:p>
            <w:pPr>
              <w:autoSpaceDE w:val="0"/>
              <w:autoSpaceDN w:val="0"/>
              <w:spacing w:before="120" w:beforeLines="50" w:after="120" w:afterLines="50" w:line="440" w:lineRule="exact"/>
              <w:rPr>
                <w:rFonts w:ascii="黑体" w:eastAsia="黑体"/>
                <w:b/>
                <w:szCs w:val="21"/>
              </w:rPr>
            </w:pPr>
          </w:p>
          <w:p>
            <w:pPr>
              <w:autoSpaceDE w:val="0"/>
              <w:autoSpaceDN w:val="0"/>
              <w:spacing w:before="120" w:beforeLines="50" w:after="120" w:afterLines="50" w:line="440" w:lineRule="exact"/>
              <w:rPr>
                <w:rFonts w:ascii="黑体" w:eastAsia="黑体"/>
                <w:b/>
                <w:szCs w:val="21"/>
              </w:rPr>
            </w:pPr>
          </w:p>
          <w:p>
            <w:pPr>
              <w:autoSpaceDE w:val="0"/>
              <w:autoSpaceDN w:val="0"/>
              <w:spacing w:before="120" w:beforeLines="50" w:after="120" w:afterLines="50" w:line="440" w:lineRule="exact"/>
              <w:rPr>
                <w:rFonts w:ascii="黑体" w:eastAsia="黑体"/>
                <w:b/>
                <w:szCs w:val="21"/>
              </w:rPr>
            </w:pPr>
          </w:p>
          <w:p>
            <w:pPr>
              <w:autoSpaceDE w:val="0"/>
              <w:autoSpaceDN w:val="0"/>
              <w:spacing w:before="120" w:beforeLines="50" w:after="120" w:afterLines="50" w:line="440" w:lineRule="exact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C</w:t>
            </w:r>
          </w:p>
        </w:tc>
        <w:tc>
          <w:tcPr>
            <w:tcW w:w="45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5</w:t>
            </w:r>
          </w:p>
        </w:tc>
        <w:tc>
          <w:tcPr>
            <w:tcW w:w="277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所选专业、课题需要程度</w:t>
            </w:r>
          </w:p>
        </w:tc>
        <w:tc>
          <w:tcPr>
            <w:tcW w:w="1562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不需要</w:t>
            </w:r>
          </w:p>
        </w:tc>
        <w:tc>
          <w:tcPr>
            <w:tcW w:w="3263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最急需\属重点项目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5" w:type="dxa"/>
            <w:vMerge w:val="continue"/>
          </w:tcPr>
          <w:p>
            <w:pPr>
              <w:autoSpaceDE w:val="0"/>
              <w:autoSpaceDN w:val="0"/>
              <w:spacing w:before="120" w:beforeLines="50" w:after="120" w:afterLines="50" w:line="44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6</w:t>
            </w:r>
          </w:p>
        </w:tc>
        <w:tc>
          <w:tcPr>
            <w:tcW w:w="277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出国学习/研修内容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在国内水平如何</w:t>
            </w:r>
          </w:p>
        </w:tc>
        <w:tc>
          <w:tcPr>
            <w:tcW w:w="1562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处于世界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领先水平</w:t>
            </w:r>
          </w:p>
        </w:tc>
        <w:tc>
          <w:tcPr>
            <w:tcW w:w="3263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空白或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刚起步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5" w:type="dxa"/>
            <w:vMerge w:val="continue"/>
          </w:tcPr>
          <w:p>
            <w:pPr>
              <w:autoSpaceDE w:val="0"/>
              <w:autoSpaceDN w:val="0"/>
              <w:spacing w:before="120" w:beforeLines="50" w:after="120" w:afterLines="5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7</w:t>
            </w:r>
          </w:p>
        </w:tc>
        <w:tc>
          <w:tcPr>
            <w:tcW w:w="277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拟赴国家及机构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在该学科专业领域的水平</w:t>
            </w:r>
          </w:p>
        </w:tc>
        <w:tc>
          <w:tcPr>
            <w:tcW w:w="1562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低于或与我国水平持平</w:t>
            </w:r>
          </w:p>
        </w:tc>
        <w:tc>
          <w:tcPr>
            <w:tcW w:w="3263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处于世界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领先水平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5" w:type="dxa"/>
            <w:vMerge w:val="continue"/>
          </w:tcPr>
          <w:p>
            <w:pPr>
              <w:autoSpaceDE w:val="0"/>
              <w:autoSpaceDN w:val="0"/>
              <w:spacing w:before="120" w:beforeLines="50" w:after="120" w:afterLines="5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8</w:t>
            </w:r>
          </w:p>
        </w:tc>
        <w:tc>
          <w:tcPr>
            <w:tcW w:w="277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国外导师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在该学科专业的水平</w:t>
            </w:r>
          </w:p>
        </w:tc>
        <w:tc>
          <w:tcPr>
            <w:tcW w:w="1562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近年无大成果，水平一般</w:t>
            </w:r>
          </w:p>
        </w:tc>
        <w:tc>
          <w:tcPr>
            <w:tcW w:w="3263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科研活跃，近年成果多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5" w:type="dxa"/>
            <w:vMerge w:val="continue"/>
          </w:tcPr>
          <w:p>
            <w:pPr>
              <w:autoSpaceDE w:val="0"/>
              <w:autoSpaceDN w:val="0"/>
              <w:spacing w:before="120" w:beforeLines="50" w:after="120" w:afterLines="5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9</w:t>
            </w:r>
          </w:p>
        </w:tc>
        <w:tc>
          <w:tcPr>
            <w:tcW w:w="277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所在单位（院/系）在该学科专业上的科研水平</w:t>
            </w:r>
          </w:p>
        </w:tc>
        <w:tc>
          <w:tcPr>
            <w:tcW w:w="1562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所在单位的专业非重点专业，水平一般</w:t>
            </w:r>
          </w:p>
        </w:tc>
        <w:tc>
          <w:tcPr>
            <w:tcW w:w="3263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所在学科为国家重点学科或承担国家重点项目，能为发挥作用提供优越条件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5" w:type="dxa"/>
            <w:vMerge w:val="continue"/>
          </w:tcPr>
          <w:p>
            <w:pPr>
              <w:autoSpaceDE w:val="0"/>
              <w:autoSpaceDN w:val="0"/>
              <w:spacing w:before="120" w:beforeLines="50" w:after="120" w:afterLines="5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10</w:t>
            </w:r>
          </w:p>
        </w:tc>
        <w:tc>
          <w:tcPr>
            <w:tcW w:w="277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对申请者依托教学科研项目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和课题研究工作的评价</w:t>
            </w:r>
          </w:p>
        </w:tc>
        <w:tc>
          <w:tcPr>
            <w:tcW w:w="1562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与在研项目关联不大</w:t>
            </w:r>
          </w:p>
        </w:tc>
        <w:tc>
          <w:tcPr>
            <w:tcW w:w="3263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与在研项目结合紧密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345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D</w:t>
            </w:r>
          </w:p>
        </w:tc>
        <w:tc>
          <w:tcPr>
            <w:tcW w:w="3231" w:type="dxa"/>
            <w:gridSpan w:val="2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总分（满分100分</w:t>
            </w:r>
            <w:r>
              <w:rPr>
                <w:rFonts w:ascii="黑体" w:eastAsia="黑体"/>
                <w:szCs w:val="21"/>
              </w:rPr>
              <w:t>）</w:t>
            </w:r>
          </w:p>
        </w:tc>
        <w:tc>
          <w:tcPr>
            <w:tcW w:w="6962" w:type="dxa"/>
            <w:gridSpan w:val="3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10538" w:type="dxa"/>
            <w:gridSpan w:val="6"/>
          </w:tcPr>
          <w:p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专家组评语：（请从申请人专业素养/以往研究成果/拟留学情况/研修计划与依托在研项目（课题）紧密度等方面评价，可另附页。</w:t>
            </w:r>
            <w:r>
              <w:rPr>
                <w:rFonts w:ascii="黑体" w:eastAsia="黑体"/>
                <w:color w:val="FF0000"/>
                <w:szCs w:val="21"/>
              </w:rPr>
              <w:t>此项</w:t>
            </w:r>
            <w:r>
              <w:rPr>
                <w:rFonts w:hint="eastAsia" w:ascii="黑体" w:eastAsia="黑体"/>
                <w:color w:val="FF0000"/>
                <w:szCs w:val="21"/>
              </w:rPr>
              <w:t>应</w:t>
            </w:r>
            <w:r>
              <w:rPr>
                <w:rFonts w:ascii="黑体" w:eastAsia="黑体"/>
                <w:color w:val="FF0000"/>
                <w:szCs w:val="21"/>
              </w:rPr>
              <w:t>认真填写，如不填或填写内容不符，将视为评审无效</w:t>
            </w:r>
            <w:r>
              <w:rPr>
                <w:rFonts w:hint="eastAsia" w:ascii="黑体" w:eastAsia="黑体"/>
                <w:szCs w:val="21"/>
              </w:rPr>
              <w:t>）。</w:t>
            </w:r>
          </w:p>
          <w:p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  <w:p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0538" w:type="dxa"/>
            <w:gridSpan w:val="6"/>
            <w:vAlign w:val="center"/>
          </w:tcPr>
          <w:p>
            <w:pPr>
              <w:spacing w:before="120" w:beforeLines="50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i/>
                <w:color w:val="FF0000"/>
                <w:sz w:val="20"/>
                <w:szCs w:val="21"/>
              </w:rPr>
              <w:t>请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完整填写</w:t>
            </w:r>
            <w:r>
              <w:rPr>
                <w:rFonts w:hint="eastAsia" w:ascii="黑体" w:eastAsia="黑体"/>
                <w:i/>
                <w:color w:val="FF0000"/>
                <w:sz w:val="20"/>
                <w:szCs w:val="21"/>
              </w:rPr>
              <w:t>以下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内容，</w:t>
            </w:r>
            <w:r>
              <w:rPr>
                <w:rFonts w:hint="eastAsia" w:ascii="黑体" w:eastAsia="黑体"/>
                <w:i/>
                <w:color w:val="FF0000"/>
                <w:sz w:val="20"/>
                <w:szCs w:val="21"/>
              </w:rPr>
              <w:t>并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加盖公章</w:t>
            </w:r>
            <w:r>
              <w:rPr>
                <w:rFonts w:hint="eastAsia" w:ascii="黑体" w:eastAsia="黑体"/>
                <w:i/>
                <w:color w:val="FF0000"/>
                <w:sz w:val="20"/>
                <w:szCs w:val="21"/>
              </w:rPr>
              <w:t>。缺少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任意一</w:t>
            </w:r>
            <w:r>
              <w:rPr>
                <w:rFonts w:hint="eastAsia" w:ascii="黑体" w:eastAsia="黑体"/>
                <w:i/>
                <w:color w:val="FF0000"/>
                <w:sz w:val="20"/>
                <w:szCs w:val="21"/>
              </w:rPr>
              <w:t>项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，将</w:t>
            </w:r>
            <w:r>
              <w:rPr>
                <w:rFonts w:hint="eastAsia" w:ascii="黑体" w:eastAsia="黑体"/>
                <w:i/>
                <w:color w:val="FF0000"/>
                <w:sz w:val="20"/>
                <w:szCs w:val="21"/>
              </w:rPr>
              <w:t>视为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评审无效。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0538" w:type="dxa"/>
            <w:gridSpan w:val="6"/>
            <w:vAlign w:val="center"/>
          </w:tcPr>
          <w:p>
            <w:pPr>
              <w:autoSpaceDE w:val="0"/>
              <w:autoSpaceDN w:val="0"/>
              <w:spacing w:before="120" w:beforeLines="50"/>
              <w:rPr>
                <w:rFonts w:ascii="黑体" w:eastAsia="黑体"/>
                <w:szCs w:val="21"/>
                <w:u w:val="single"/>
              </w:rPr>
            </w:pPr>
            <w:r>
              <w:rPr>
                <w:rFonts w:hint="eastAsia" w:ascii="黑体" w:eastAsia="黑体"/>
                <w:szCs w:val="21"/>
              </w:rPr>
              <w:t>专家1：工作部门（院系）：　　　　　　　 专业：               职称：</w:t>
            </w:r>
          </w:p>
          <w:p>
            <w:pPr>
              <w:spacing w:before="120" w:beforeLines="50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hint="eastAsia" w:ascii="黑体" w:eastAsia="黑体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hint="eastAsia" w:ascii="黑体" w:eastAsia="黑体"/>
                <w:szCs w:val="21"/>
              </w:rPr>
              <w:t xml:space="preserve"> 不太熟悉 □</w:t>
            </w:r>
          </w:p>
          <w:p>
            <w:pPr>
              <w:spacing w:before="120" w:beforeLines="50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专家签字： 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                        </w:t>
            </w:r>
            <w:r>
              <w:rPr>
                <w:rFonts w:hint="eastAsia" w:ascii="黑体" w:eastAsia="黑体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hint="eastAsia" w:ascii="黑体" w:eastAsia="黑体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hint="eastAsia" w:ascii="黑体" w:eastAsia="黑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10538" w:type="dxa"/>
            <w:gridSpan w:val="6"/>
            <w:vAlign w:val="center"/>
          </w:tcPr>
          <w:p>
            <w:pPr>
              <w:autoSpaceDE w:val="0"/>
              <w:autoSpaceDN w:val="0"/>
              <w:spacing w:before="120" w:beforeLines="50"/>
              <w:rPr>
                <w:rFonts w:ascii="黑体" w:eastAsia="黑体"/>
                <w:szCs w:val="21"/>
                <w:u w:val="single"/>
              </w:rPr>
            </w:pPr>
            <w:r>
              <w:rPr>
                <w:rFonts w:hint="eastAsia" w:ascii="黑体" w:eastAsia="黑体"/>
                <w:szCs w:val="21"/>
              </w:rPr>
              <w:t>专家2：工作部门（院系）：　　　　　　　 专业：               职称：</w:t>
            </w:r>
          </w:p>
          <w:p>
            <w:pPr>
              <w:spacing w:before="120" w:beforeLines="50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hint="eastAsia" w:ascii="黑体" w:eastAsia="黑体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hint="eastAsia" w:ascii="黑体" w:eastAsia="黑体"/>
                <w:szCs w:val="21"/>
              </w:rPr>
              <w:t xml:space="preserve"> 不太熟悉 □</w:t>
            </w:r>
          </w:p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专家签字： 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                        </w:t>
            </w:r>
            <w:r>
              <w:rPr>
                <w:rFonts w:hint="eastAsia" w:ascii="黑体" w:eastAsia="黑体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hint="eastAsia" w:ascii="黑体" w:eastAsia="黑体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hint="eastAsia" w:ascii="黑体" w:eastAsia="黑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0538" w:type="dxa"/>
            <w:gridSpan w:val="6"/>
            <w:vAlign w:val="center"/>
          </w:tcPr>
          <w:p>
            <w:pPr>
              <w:autoSpaceDE w:val="0"/>
              <w:autoSpaceDN w:val="0"/>
              <w:spacing w:before="120" w:beforeLines="50"/>
              <w:rPr>
                <w:rFonts w:ascii="黑体" w:eastAsia="黑体"/>
                <w:szCs w:val="21"/>
                <w:u w:val="single"/>
              </w:rPr>
            </w:pPr>
            <w:r>
              <w:rPr>
                <w:rFonts w:hint="eastAsia" w:ascii="黑体" w:eastAsia="黑体"/>
                <w:szCs w:val="21"/>
              </w:rPr>
              <w:t>专家3：工作部门（院系）：　　　　　　　 专业：               职称：</w:t>
            </w:r>
          </w:p>
          <w:p>
            <w:pPr>
              <w:spacing w:before="120" w:beforeLines="50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hint="eastAsia" w:ascii="黑体" w:eastAsia="黑体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hint="eastAsia" w:ascii="黑体" w:eastAsia="黑体"/>
                <w:szCs w:val="21"/>
              </w:rPr>
              <w:t xml:space="preserve"> 不太熟悉 □</w:t>
            </w:r>
          </w:p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专家签字： 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                        </w:t>
            </w:r>
            <w:r>
              <w:rPr>
                <w:rFonts w:hint="eastAsia" w:ascii="黑体" w:eastAsia="黑体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hint="eastAsia" w:ascii="黑体" w:eastAsia="黑体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hint="eastAsia" w:ascii="黑体" w:eastAsia="黑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5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 w:val="24"/>
              </w:rPr>
              <w:t>学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院</w:t>
            </w:r>
            <w:r>
              <w:rPr>
                <w:rFonts w:hint="eastAsia" w:ascii="黑体" w:eastAsia="黑体"/>
                <w:sz w:val="24"/>
              </w:rPr>
              <w:t>名称（盖章）：</w:t>
            </w:r>
          </w:p>
        </w:tc>
      </w:tr>
    </w:tbl>
    <w:p>
      <w:pPr>
        <w:autoSpaceDE w:val="0"/>
        <w:autoSpaceDN w:val="0"/>
        <w:spacing w:before="120" w:beforeLines="50" w:after="120" w:afterLines="50" w:line="240" w:lineRule="exact"/>
        <w:rPr>
          <w:rFonts w:ascii="黑体" w:hAnsi="黑体" w:eastAsia="黑体"/>
          <w:bCs/>
          <w:sz w:val="28"/>
          <w:szCs w:val="28"/>
        </w:rPr>
      </w:pPr>
    </w:p>
    <w:sectPr>
      <w:footerReference r:id="rId3" w:type="default"/>
      <w:pgSz w:w="11906" w:h="16838"/>
      <w:pgMar w:top="680" w:right="720" w:bottom="567" w:left="1276" w:header="851" w:footer="992" w:gutter="0"/>
      <w:pgNumType w:fmt="numberInDash" w:start="1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rdia New">
    <w:altName w:val="Microsoft Sans Serif"/>
    <w:panose1 w:val="020B0304020202020204"/>
    <w:charset w:val="DE"/>
    <w:family w:val="swiss"/>
    <w:pitch w:val="default"/>
    <w:sig w:usb0="00000000" w:usb1="00000000" w:usb2="00000000" w:usb3="00000000" w:csb0="0001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仿宋" w:hAnsi="仿宋" w:eastAsia="仿宋" w:cs="仿宋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5ODM0Njk5ODU0NWM2NGMyMDE3ZWQyMDI1ZDAzNDgifQ=="/>
  </w:docVars>
  <w:rsids>
    <w:rsidRoot w:val="00FE376F"/>
    <w:rsid w:val="000373CB"/>
    <w:rsid w:val="000A72C6"/>
    <w:rsid w:val="000C5CB1"/>
    <w:rsid w:val="00111640"/>
    <w:rsid w:val="00124F32"/>
    <w:rsid w:val="001449B0"/>
    <w:rsid w:val="001D103D"/>
    <w:rsid w:val="00204CA9"/>
    <w:rsid w:val="002133AB"/>
    <w:rsid w:val="00225C90"/>
    <w:rsid w:val="00243D63"/>
    <w:rsid w:val="002477CB"/>
    <w:rsid w:val="00255536"/>
    <w:rsid w:val="00256C3D"/>
    <w:rsid w:val="00281604"/>
    <w:rsid w:val="00294DA2"/>
    <w:rsid w:val="002A238A"/>
    <w:rsid w:val="002B1B33"/>
    <w:rsid w:val="002C7764"/>
    <w:rsid w:val="002E1DED"/>
    <w:rsid w:val="002F3CC9"/>
    <w:rsid w:val="002F7D49"/>
    <w:rsid w:val="003023EA"/>
    <w:rsid w:val="00342478"/>
    <w:rsid w:val="003433C3"/>
    <w:rsid w:val="00351DBF"/>
    <w:rsid w:val="003717EE"/>
    <w:rsid w:val="0038514C"/>
    <w:rsid w:val="003920A1"/>
    <w:rsid w:val="00395259"/>
    <w:rsid w:val="003A79B0"/>
    <w:rsid w:val="003B3CD0"/>
    <w:rsid w:val="003C7BC6"/>
    <w:rsid w:val="00420FEE"/>
    <w:rsid w:val="004574E6"/>
    <w:rsid w:val="00472B5E"/>
    <w:rsid w:val="00476DE3"/>
    <w:rsid w:val="00483ADD"/>
    <w:rsid w:val="0049089F"/>
    <w:rsid w:val="004E033E"/>
    <w:rsid w:val="004F0551"/>
    <w:rsid w:val="0051351C"/>
    <w:rsid w:val="005166BD"/>
    <w:rsid w:val="005A1A93"/>
    <w:rsid w:val="005C3638"/>
    <w:rsid w:val="005C38F3"/>
    <w:rsid w:val="00623C87"/>
    <w:rsid w:val="00660785"/>
    <w:rsid w:val="00677384"/>
    <w:rsid w:val="006B54AA"/>
    <w:rsid w:val="006B6A15"/>
    <w:rsid w:val="006E1E78"/>
    <w:rsid w:val="00731FF6"/>
    <w:rsid w:val="0074600B"/>
    <w:rsid w:val="007B215C"/>
    <w:rsid w:val="007C5902"/>
    <w:rsid w:val="007C5FD6"/>
    <w:rsid w:val="007D2437"/>
    <w:rsid w:val="007F76D0"/>
    <w:rsid w:val="00810779"/>
    <w:rsid w:val="00813654"/>
    <w:rsid w:val="008334C3"/>
    <w:rsid w:val="0086360C"/>
    <w:rsid w:val="008759DF"/>
    <w:rsid w:val="00891101"/>
    <w:rsid w:val="008B1B2B"/>
    <w:rsid w:val="008C6D79"/>
    <w:rsid w:val="008D5BAC"/>
    <w:rsid w:val="008D6018"/>
    <w:rsid w:val="008D6E96"/>
    <w:rsid w:val="008E567D"/>
    <w:rsid w:val="009023C7"/>
    <w:rsid w:val="0091667A"/>
    <w:rsid w:val="009348EE"/>
    <w:rsid w:val="009B1324"/>
    <w:rsid w:val="009B4D9F"/>
    <w:rsid w:val="009B5A11"/>
    <w:rsid w:val="00A3519C"/>
    <w:rsid w:val="00AA54AA"/>
    <w:rsid w:val="00AB641C"/>
    <w:rsid w:val="00AC06FE"/>
    <w:rsid w:val="00AE432C"/>
    <w:rsid w:val="00B23776"/>
    <w:rsid w:val="00B5065E"/>
    <w:rsid w:val="00B52D04"/>
    <w:rsid w:val="00B607A1"/>
    <w:rsid w:val="00B6108F"/>
    <w:rsid w:val="00BA3E2F"/>
    <w:rsid w:val="00BF5541"/>
    <w:rsid w:val="00C06117"/>
    <w:rsid w:val="00C14DE0"/>
    <w:rsid w:val="00C151EC"/>
    <w:rsid w:val="00C37672"/>
    <w:rsid w:val="00C825F6"/>
    <w:rsid w:val="00CB58E4"/>
    <w:rsid w:val="00CB7ACB"/>
    <w:rsid w:val="00D0243D"/>
    <w:rsid w:val="00D37AF9"/>
    <w:rsid w:val="00D512CC"/>
    <w:rsid w:val="00D80B2E"/>
    <w:rsid w:val="00DB2FD8"/>
    <w:rsid w:val="00DC223E"/>
    <w:rsid w:val="00DC6D37"/>
    <w:rsid w:val="00E05F0D"/>
    <w:rsid w:val="00E52714"/>
    <w:rsid w:val="00E55D7E"/>
    <w:rsid w:val="00EA6F23"/>
    <w:rsid w:val="00EC5E9A"/>
    <w:rsid w:val="00ED6FB1"/>
    <w:rsid w:val="00ED6FD5"/>
    <w:rsid w:val="00EE574B"/>
    <w:rsid w:val="00EF62AA"/>
    <w:rsid w:val="00F23C39"/>
    <w:rsid w:val="00F3747A"/>
    <w:rsid w:val="00F7351E"/>
    <w:rsid w:val="00FB6EBF"/>
    <w:rsid w:val="00FE376F"/>
    <w:rsid w:val="00FF25A2"/>
    <w:rsid w:val="00FF511D"/>
    <w:rsid w:val="03A74DB5"/>
    <w:rsid w:val="091D6D2A"/>
    <w:rsid w:val="0FD21EE4"/>
    <w:rsid w:val="17274599"/>
    <w:rsid w:val="1AF570F2"/>
    <w:rsid w:val="1E630AAA"/>
    <w:rsid w:val="200C71C6"/>
    <w:rsid w:val="2F2166DE"/>
    <w:rsid w:val="33CF2728"/>
    <w:rsid w:val="3E215777"/>
    <w:rsid w:val="428304CA"/>
    <w:rsid w:val="43ED21D0"/>
    <w:rsid w:val="4B9823EC"/>
    <w:rsid w:val="51350AC0"/>
    <w:rsid w:val="553C7F71"/>
    <w:rsid w:val="6F5C0697"/>
    <w:rsid w:val="737B09DA"/>
    <w:rsid w:val="744F3A91"/>
    <w:rsid w:val="758B4415"/>
    <w:rsid w:val="7BE0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批注框文本 字符"/>
    <w:basedOn w:val="7"/>
    <w:link w:val="2"/>
    <w:semiHidden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uiPriority w:val="99"/>
    <w:rPr>
      <w:sz w:val="18"/>
      <w:szCs w:val="18"/>
    </w:rPr>
  </w:style>
  <w:style w:type="paragraph" w:customStyle="1" w:styleId="12">
    <w:name w:val="_Style 1"/>
    <w:basedOn w:val="1"/>
    <w:qFormat/>
    <w:uiPriority w:val="99"/>
    <w:pPr>
      <w:ind w:firstLine="420" w:firstLineChars="200"/>
    </w:pPr>
  </w:style>
  <w:style w:type="paragraph" w:customStyle="1" w:styleId="13">
    <w:name w:val="msolist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C4E4F2-F546-415F-8360-949070F727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916</Words>
  <Characters>929</Characters>
  <Lines>10</Lines>
  <Paragraphs>3</Paragraphs>
  <TotalTime>4</TotalTime>
  <ScaleCrop>false</ScaleCrop>
  <LinksUpToDate>false</LinksUpToDate>
  <CharactersWithSpaces>1398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2019-01-11T07:59:00Z</dcterms:created>
  <dc:creator>Xiaoli Wu</dc:creator>
  <cp:lastModifiedBy>Amber</cp:lastModifiedBy>
  <cp:lastPrinted>2022-06-21T08:22:00Z</cp:lastPrinted>
  <dcterms:modified xsi:type="dcterms:W3CDTF">2023-06-29T06:12:05Z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AD91A2E355E2451DB101B4CF20EF2CC4</vt:lpwstr>
  </property>
</Properties>
</file>