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4C" w:rsidRDefault="00981375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</w:t>
      </w:r>
      <w:r w:rsidR="003A2F09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教职工</w:t>
      </w:r>
      <w:r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思想政治与师德学风情况评估报告</w:t>
      </w:r>
    </w:p>
    <w:p w:rsidR="007C204C" w:rsidRDefault="00981375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（本考察报告由申请人所在单位党委负责填写）</w:t>
      </w:r>
    </w:p>
    <w:tbl>
      <w:tblPr>
        <w:tblStyle w:val="a6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7C204C" w:rsidRDefault="007C204C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1668" w:type="dxa"/>
            <w:vAlign w:val="center"/>
          </w:tcPr>
          <w:p w:rsidR="007C204C" w:rsidRDefault="0098137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7C204C" w:rsidRDefault="00070075" w:rsidP="00070075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  <w:r w:rsidR="004C6355">
              <w:rPr>
                <w:rFonts w:ascii="仿宋" w:eastAsia="仿宋" w:hAnsi="仿宋" w:hint="eastAsia"/>
                <w:sz w:val="28"/>
                <w:szCs w:val="32"/>
              </w:rPr>
              <w:t>申报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□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干部</w:t>
            </w:r>
            <w:r>
              <w:rPr>
                <w:rFonts w:ascii="仿宋" w:eastAsia="仿宋" w:hAnsi="仿宋"/>
                <w:sz w:val="28"/>
                <w:szCs w:val="32"/>
              </w:rPr>
              <w:t>任用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出国（境）研修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  <w:p w:rsidR="00070075" w:rsidRDefault="00070075" w:rsidP="00070075">
            <w:pPr>
              <w:spacing w:line="50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   评奖评优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7C204C">
        <w:trPr>
          <w:jc w:val="center"/>
        </w:trPr>
        <w:tc>
          <w:tcPr>
            <w:tcW w:w="8755" w:type="dxa"/>
            <w:gridSpan w:val="4"/>
          </w:tcPr>
          <w:p w:rsidR="007C204C" w:rsidRDefault="00981375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对申请人思想政治与师德学风禁行行为等调查结果</w:t>
            </w:r>
          </w:p>
        </w:tc>
      </w:tr>
      <w:tr w:rsidR="007C204C">
        <w:trPr>
          <w:trHeight w:val="2967"/>
          <w:jc w:val="center"/>
        </w:trPr>
        <w:tc>
          <w:tcPr>
            <w:tcW w:w="8755" w:type="dxa"/>
            <w:gridSpan w:val="4"/>
          </w:tcPr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1.是否存在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在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教育教学活动中及其他场合损害党中央权威、违背党的路线方针政策的言行？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2.是否存在损害国家利益、社会公共利益，或违背社会公序良俗的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.是否存在通过课堂、论坛、讲座、信息网络及其他渠道发表、转发错误观点，或编造散布虚假信息、不良信息的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4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.是否存在违反教学纪律，敷衍教学，或擅自从事影响教育教学本职工作的兼职兼薪的行为？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5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.是否存在要求学生从事与教学、科研、社会服务无关事宜的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.是否存在与学生发生不正当关系，或任何形式的猥亵、性骚扰行为？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7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.是否存在抄袭剽窃、篡改侵吞他人学术成果，或滥用学术资源和学术影响的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9B2CC8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lastRenderedPageBreak/>
              <w:t>8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在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招生、考试、推优、保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、就业及绩效考核、岗位聘用、职称评聘、评优评奖等工作中徇私舞弊、弄虚作假的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9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.是否存在参加由学生及家长付费的宴请、旅游、娱乐休闲等活动，或利用家长资源谋取私利的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.是否存在假公济私，擅自利用学校名义或校名、校徽、专利、场所等资源谋取个人利益的</w:t>
            </w:r>
            <w:r>
              <w:rPr>
                <w:rFonts w:ascii="仿宋" w:eastAsia="仿宋" w:hAnsi="仿宋"/>
                <w:sz w:val="28"/>
                <w:szCs w:val="32"/>
              </w:rPr>
              <w:t>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11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.是否存在其他违纪、违法的情况？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12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.是否存在其他违反廉洁自律的情况？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.所在单位是否收到来信等形式的举报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proofErr w:type="gramStart"/>
            <w:r w:rsidR="00356A6F">
              <w:rPr>
                <w:rFonts w:ascii="仿宋" w:eastAsia="仿宋" w:hAnsi="仿宋" w:hint="eastAsia"/>
                <w:sz w:val="28"/>
                <w:szCs w:val="32"/>
              </w:rPr>
              <w:t>含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学校</w:t>
            </w:r>
            <w:proofErr w:type="gramEnd"/>
            <w:r w:rsidR="00356A6F">
              <w:rPr>
                <w:rFonts w:ascii="仿宋" w:eastAsia="仿宋" w:hAnsi="仿宋"/>
                <w:sz w:val="28"/>
                <w:szCs w:val="32"/>
              </w:rPr>
              <w:t>纪委/监察室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转到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学院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/单位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关于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申</w:t>
            </w:r>
            <w:r w:rsidR="004702AF">
              <w:rPr>
                <w:rFonts w:ascii="仿宋" w:eastAsia="仿宋" w:hAnsi="仿宋" w:hint="eastAsia"/>
                <w:sz w:val="28"/>
                <w:szCs w:val="32"/>
              </w:rPr>
              <w:t>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人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举报</w:t>
            </w:r>
            <w:r w:rsidR="00356A6F">
              <w:rPr>
                <w:rFonts w:ascii="仿宋" w:eastAsia="仿宋" w:hAnsi="仿宋" w:hint="eastAsia"/>
                <w:sz w:val="28"/>
                <w:szCs w:val="32"/>
              </w:rPr>
              <w:t>的</w:t>
            </w:r>
            <w:r w:rsidR="00356A6F">
              <w:rPr>
                <w:rFonts w:ascii="仿宋" w:eastAsia="仿宋" w:hAnsi="仿宋"/>
                <w:sz w:val="28"/>
                <w:szCs w:val="32"/>
              </w:rPr>
              <w:t>调查）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14.是否受到过党纪、政纪、校纪处分或行政、刑事处罚？</w:t>
            </w:r>
          </w:p>
          <w:p w:rsidR="007C204C" w:rsidRDefault="00981375" w:rsidP="00BF6D1E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98137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或</w:t>
            </w:r>
            <w:r>
              <w:rPr>
                <w:rFonts w:ascii="仿宋" w:eastAsia="仿宋" w:hAnsi="仿宋"/>
                <w:sz w:val="28"/>
                <w:szCs w:val="32"/>
              </w:rPr>
              <w:t>其他禁行行为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；如有收到来信等形式的举报，请列出是何问题、查处结果如何</w:t>
            </w:r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proofErr w:type="gramStart"/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含学校</w:t>
            </w:r>
            <w:proofErr w:type="gramEnd"/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纪委/监察室转到学院/单位关于申</w:t>
            </w:r>
            <w:r w:rsidR="004702AF">
              <w:rPr>
                <w:rFonts w:ascii="仿宋" w:eastAsia="仿宋" w:hAnsi="仿宋" w:hint="eastAsia"/>
                <w:sz w:val="28"/>
                <w:szCs w:val="32"/>
              </w:rPr>
              <w:t>报</w:t>
            </w:r>
            <w:r w:rsidR="00356A6F" w:rsidRPr="00356A6F">
              <w:rPr>
                <w:rFonts w:ascii="仿宋" w:eastAsia="仿宋" w:hAnsi="仿宋" w:hint="eastAsia"/>
                <w:sz w:val="28"/>
                <w:szCs w:val="32"/>
              </w:rPr>
              <w:t>人举报的调查）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；</w:t>
            </w:r>
            <w:r>
              <w:rPr>
                <w:rFonts w:ascii="仿宋" w:eastAsia="仿宋" w:hAnsi="仿宋"/>
                <w:sz w:val="28"/>
                <w:szCs w:val="32"/>
              </w:rPr>
              <w:t>如受过处分或</w:t>
            </w:r>
            <w:r w:rsidR="00070075">
              <w:rPr>
                <w:rFonts w:ascii="仿宋" w:eastAsia="仿宋" w:hAnsi="仿宋" w:hint="eastAsia"/>
                <w:sz w:val="28"/>
                <w:szCs w:val="32"/>
              </w:rPr>
              <w:t>处理</w:t>
            </w:r>
            <w:r>
              <w:rPr>
                <w:rFonts w:ascii="仿宋" w:eastAsia="仿宋" w:hAnsi="仿宋"/>
                <w:sz w:val="28"/>
                <w:szCs w:val="32"/>
              </w:rPr>
              <w:t>，请列出是何问题、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处分</w:t>
            </w:r>
            <w:r w:rsidR="00070075">
              <w:rPr>
                <w:rFonts w:ascii="仿宋" w:eastAsia="仿宋" w:hAnsi="仿宋"/>
                <w:sz w:val="28"/>
                <w:szCs w:val="32"/>
              </w:rPr>
              <w:t>或</w:t>
            </w:r>
            <w:r w:rsidR="00070075">
              <w:rPr>
                <w:rFonts w:ascii="仿宋" w:eastAsia="仿宋" w:hAnsi="仿宋" w:hint="eastAsia"/>
                <w:sz w:val="28"/>
                <w:szCs w:val="32"/>
              </w:rPr>
              <w:t>处理</w:t>
            </w:r>
            <w:r>
              <w:rPr>
                <w:rFonts w:ascii="仿宋" w:eastAsia="仿宋" w:hAnsi="仿宋"/>
                <w:sz w:val="28"/>
                <w:szCs w:val="32"/>
              </w:rPr>
              <w:t>结果如何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Pr="004702AF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Pr="00070075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C204C" w:rsidRDefault="007C204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jc w:val="center"/>
        </w:trPr>
        <w:tc>
          <w:tcPr>
            <w:tcW w:w="8755" w:type="dxa"/>
            <w:gridSpan w:val="4"/>
          </w:tcPr>
          <w:p w:rsidR="007C204C" w:rsidRDefault="00981375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对申请人进行思想政治与师德学风审查采取的方式</w:t>
            </w:r>
          </w:p>
        </w:tc>
      </w:tr>
      <w:tr w:rsidR="007C204C">
        <w:trPr>
          <w:trHeight w:val="2595"/>
          <w:jc w:val="center"/>
        </w:trPr>
        <w:tc>
          <w:tcPr>
            <w:tcW w:w="8755" w:type="dxa"/>
            <w:gridSpan w:val="4"/>
          </w:tcPr>
          <w:p w:rsidR="007C204C" w:rsidRPr="00D86044" w:rsidRDefault="00601A95">
            <w:pPr>
              <w:spacing w:line="44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以</w:t>
            </w:r>
            <w:r w:rsidR="00D86044"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下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是建议审查采取的几种方式，在条件允许的情况下</w:t>
            </w:r>
            <w:r w:rsidR="00327C78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应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采取多种方式进行全面审查</w:t>
            </w:r>
            <w:r w:rsidR="00D86044"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，正式报告中请删除本段文字</w:t>
            </w:r>
            <w:r w:rsidRPr="00D86044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。</w:t>
            </w:r>
            <w:r w:rsidRPr="00D86044">
              <w:rPr>
                <w:rFonts w:ascii="仿宋" w:eastAsia="仿宋" w:hAnsi="仿宋"/>
                <w:color w:val="FF0000"/>
                <w:sz w:val="28"/>
                <w:szCs w:val="28"/>
              </w:rPr>
              <w:t xml:space="preserve"> </w:t>
            </w:r>
          </w:p>
          <w:p w:rsidR="00D86044" w:rsidRDefault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E7474" w:rsidRDefault="0098137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 w:rsidR="009F7F5C">
              <w:rPr>
                <w:rFonts w:ascii="仿宋" w:eastAsia="仿宋" w:hAnsi="仿宋"/>
                <w:sz w:val="28"/>
                <w:szCs w:val="28"/>
              </w:rPr>
              <w:t>审查</w:t>
            </w:r>
            <w:r w:rsidR="00B66F61">
              <w:rPr>
                <w:rFonts w:ascii="仿宋" w:eastAsia="仿宋" w:hAnsi="仿宋"/>
                <w:sz w:val="28"/>
                <w:szCs w:val="28"/>
              </w:rPr>
              <w:t>申请人</w:t>
            </w:r>
            <w:r w:rsidR="00272E3B">
              <w:rPr>
                <w:rFonts w:ascii="仿宋" w:eastAsia="仿宋" w:hAnsi="仿宋" w:hint="eastAsia"/>
                <w:sz w:val="28"/>
                <w:szCs w:val="28"/>
              </w:rPr>
              <w:t>对</w:t>
            </w:r>
            <w:r w:rsidR="00272E3B">
              <w:rPr>
                <w:rFonts w:ascii="仿宋" w:eastAsia="仿宋" w:hAnsi="仿宋"/>
                <w:sz w:val="28"/>
                <w:szCs w:val="28"/>
              </w:rPr>
              <w:t>上述问题的</w:t>
            </w:r>
            <w:r w:rsidR="00B66F61">
              <w:rPr>
                <w:rFonts w:ascii="仿宋" w:eastAsia="仿宋" w:hAnsi="仿宋"/>
                <w:sz w:val="28"/>
                <w:szCs w:val="28"/>
              </w:rPr>
              <w:t>个人</w:t>
            </w:r>
            <w:r w:rsidR="00272E3B">
              <w:rPr>
                <w:rFonts w:ascii="仿宋" w:eastAsia="仿宋" w:hAnsi="仿宋" w:hint="eastAsia"/>
                <w:sz w:val="28"/>
                <w:szCs w:val="28"/>
              </w:rPr>
              <w:t>陈述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0C4718" w:rsidRDefault="00DC5A06" w:rsidP="000C4718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.</w:t>
            </w:r>
            <w:r w:rsidR="000C4718">
              <w:rPr>
                <w:rFonts w:ascii="仿宋" w:eastAsia="仿宋" w:hAnsi="仿宋" w:hint="eastAsia"/>
                <w:sz w:val="28"/>
                <w:szCs w:val="28"/>
              </w:rPr>
              <w:t>审查其学术观点（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限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专任教师岗位和其他专业技术岗位人员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）</w:t>
            </w:r>
            <w:r w:rsidR="00801372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0C4718" w:rsidRDefault="00DC5A06" w:rsidP="000C4718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0C4718">
              <w:rPr>
                <w:rFonts w:ascii="仿宋" w:eastAsia="仿宋" w:hAnsi="仿宋" w:hint="eastAsia"/>
                <w:sz w:val="28"/>
                <w:szCs w:val="28"/>
              </w:rPr>
              <w:t>.网上搜索其言论及他人评价情况（</w:t>
            </w:r>
            <w:r w:rsidR="000C4718">
              <w:rPr>
                <w:rFonts w:ascii="仿宋" w:eastAsia="仿宋" w:hAnsi="仿宋"/>
                <w:sz w:val="28"/>
                <w:szCs w:val="28"/>
              </w:rPr>
              <w:t>包括思想、学术、生活等多方面）</w:t>
            </w:r>
            <w:r w:rsidR="003D4577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7C204C" w:rsidRDefault="00801372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.党委负责人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或其委托人</w:t>
            </w:r>
            <w:r w:rsidR="00FA3E28">
              <w:rPr>
                <w:rFonts w:ascii="仿宋" w:eastAsia="仿宋" w:hAnsi="仿宋" w:hint="eastAsia"/>
                <w:sz w:val="28"/>
                <w:szCs w:val="28"/>
              </w:rPr>
              <w:t>进行干部提拔考察谈话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bookmarkStart w:id="0" w:name="_GoBack"/>
            <w:r w:rsidR="00F2062A" w:rsidRPr="00F2062A">
              <w:rPr>
                <w:rFonts w:ascii="仿宋" w:eastAsia="仿宋" w:hAnsi="仿宋" w:hint="eastAsia"/>
                <w:i/>
                <w:sz w:val="28"/>
                <w:szCs w:val="28"/>
                <w:u w:val="single"/>
              </w:rPr>
              <w:t>仅</w:t>
            </w:r>
            <w:r w:rsidR="006F73A2" w:rsidRPr="0050326A">
              <w:rPr>
                <w:rFonts w:ascii="仿宋" w:eastAsia="仿宋" w:hAnsi="仿宋" w:hint="eastAsia"/>
                <w:i/>
                <w:sz w:val="28"/>
                <w:szCs w:val="28"/>
                <w:u w:val="single"/>
              </w:rPr>
              <w:t>“</w:t>
            </w:r>
            <w:bookmarkEnd w:id="0"/>
            <w:r w:rsidR="00FA3E28" w:rsidRPr="0050326A">
              <w:rPr>
                <w:rFonts w:ascii="仿宋" w:eastAsia="仿宋" w:hAnsi="仿宋" w:hint="eastAsia"/>
                <w:i/>
                <w:sz w:val="28"/>
                <w:szCs w:val="28"/>
                <w:u w:val="single"/>
              </w:rPr>
              <w:t>科级</w:t>
            </w:r>
            <w:r w:rsidR="006F73A2" w:rsidRPr="0050326A">
              <w:rPr>
                <w:rFonts w:ascii="仿宋" w:eastAsia="仿宋" w:hAnsi="仿宋" w:hint="eastAsia"/>
                <w:i/>
                <w:sz w:val="28"/>
                <w:szCs w:val="28"/>
                <w:u w:val="single"/>
              </w:rPr>
              <w:t>干部</w:t>
            </w:r>
            <w:r w:rsidR="00FA3E28" w:rsidRPr="0050326A">
              <w:rPr>
                <w:rFonts w:ascii="仿宋" w:eastAsia="仿宋" w:hAnsi="仿宋" w:hint="eastAsia"/>
                <w:i/>
                <w:sz w:val="28"/>
                <w:szCs w:val="28"/>
                <w:u w:val="single"/>
              </w:rPr>
              <w:t>提任</w:t>
            </w:r>
            <w:r w:rsidR="006F73A2" w:rsidRPr="0050326A">
              <w:rPr>
                <w:rFonts w:ascii="仿宋" w:eastAsia="仿宋" w:hAnsi="仿宋" w:hint="eastAsia"/>
                <w:i/>
                <w:sz w:val="28"/>
                <w:szCs w:val="28"/>
                <w:u w:val="single"/>
              </w:rPr>
              <w:t>”用途的必选此项。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简要填写</w:t>
            </w:r>
            <w:r w:rsidR="00981375">
              <w:rPr>
                <w:rFonts w:ascii="仿宋" w:eastAsia="仿宋" w:hAnsi="仿宋"/>
                <w:sz w:val="28"/>
                <w:szCs w:val="28"/>
              </w:rPr>
              <w:t>谈话记录，</w:t>
            </w:r>
            <w:r w:rsidR="00981375">
              <w:rPr>
                <w:rFonts w:ascii="仿宋" w:eastAsia="仿宋" w:hAnsi="仿宋" w:hint="eastAsia"/>
                <w:sz w:val="28"/>
                <w:szCs w:val="28"/>
              </w:rPr>
              <w:t>包括谈话的时间、地点、参与人员、主要内容等</w:t>
            </w:r>
            <w:r w:rsidR="00981375"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:rsidR="00DC5A06" w:rsidRDefault="003C0EC7" w:rsidP="00DC5A06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.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查阅申请人档案（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请写明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阅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档时间及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阅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档人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，重点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审查</w:t>
            </w:r>
            <w:r w:rsidR="00DC5A06" w:rsidRPr="00010ECC">
              <w:rPr>
                <w:rFonts w:ascii="仿宋" w:eastAsia="仿宋" w:hAnsi="仿宋" w:hint="eastAsia"/>
                <w:sz w:val="28"/>
                <w:szCs w:val="28"/>
              </w:rPr>
              <w:t>出生日期、参加工作时间、入党时间、学历学位、工作经历、职务职称、家庭主要成员及重要社会关系、奖惩情况、海外经历与活动等</w:t>
            </w:r>
            <w:r w:rsidR="00DC5A06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r w:rsidR="00DC5A06">
              <w:rPr>
                <w:rFonts w:ascii="仿宋" w:eastAsia="仿宋" w:hAnsi="仿宋"/>
                <w:sz w:val="28"/>
                <w:szCs w:val="28"/>
              </w:rPr>
              <w:t>）</w:t>
            </w:r>
            <w:r w:rsidR="003D4577" w:rsidRPr="00010E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86044" w:rsidRPr="00010ECC" w:rsidRDefault="00D86044" w:rsidP="00D8604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D8604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C204C" w:rsidRPr="00D86044" w:rsidRDefault="007C204C" w:rsidP="00D86044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C204C">
        <w:trPr>
          <w:trHeight w:val="540"/>
          <w:jc w:val="center"/>
        </w:trPr>
        <w:tc>
          <w:tcPr>
            <w:tcW w:w="8755" w:type="dxa"/>
            <w:gridSpan w:val="4"/>
          </w:tcPr>
          <w:p w:rsidR="007C204C" w:rsidRDefault="008029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单位</w:t>
            </w:r>
            <w:r w:rsidR="00981375">
              <w:rPr>
                <w:rFonts w:ascii="仿宋" w:eastAsia="仿宋" w:hAnsi="仿宋" w:hint="eastAsia"/>
                <w:sz w:val="32"/>
                <w:szCs w:val="32"/>
              </w:rPr>
              <w:t>党委审查意见</w:t>
            </w:r>
          </w:p>
        </w:tc>
      </w:tr>
      <w:tr w:rsidR="007C204C">
        <w:trPr>
          <w:trHeight w:val="2963"/>
          <w:jc w:val="center"/>
        </w:trPr>
        <w:tc>
          <w:tcPr>
            <w:tcW w:w="8755" w:type="dxa"/>
            <w:gridSpan w:val="4"/>
          </w:tcPr>
          <w:p w:rsidR="00052414" w:rsidRPr="007D5976" w:rsidRDefault="001A7A1A" w:rsidP="00052414">
            <w:pPr>
              <w:spacing w:line="44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包括</w:t>
            </w:r>
            <w:r w:rsidRPr="007D5976">
              <w:rPr>
                <w:rFonts w:ascii="仿宋" w:eastAsia="仿宋" w:hAnsi="仿宋"/>
                <w:color w:val="FF0000"/>
                <w:sz w:val="28"/>
                <w:szCs w:val="28"/>
              </w:rPr>
              <w:t>以下几个方面，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请结合审查方式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分段描述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，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正式报告中请删除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本</w:t>
            </w:r>
            <w:r w:rsidRPr="007D5976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段文字</w:t>
            </w:r>
            <w:r w:rsidR="003C0EC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。</w:t>
            </w:r>
          </w:p>
          <w:p w:rsidR="001A7A1A" w:rsidRPr="001A7A1A" w:rsidRDefault="001A7A1A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基本情况：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姓名，出生年月，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国籍</w:t>
            </w:r>
            <w:r>
              <w:rPr>
                <w:rFonts w:ascii="仿宋" w:eastAsia="仿宋" w:hAnsi="仿宋"/>
                <w:sz w:val="28"/>
                <w:szCs w:val="28"/>
              </w:rPr>
              <w:t>，民族，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政治面貌，</w:t>
            </w:r>
            <w:r w:rsidR="003C0EC7" w:rsidRPr="00FF2EBF">
              <w:rPr>
                <w:rFonts w:ascii="仿宋" w:eastAsia="仿宋" w:hAnsi="仿宋" w:hint="eastAsia"/>
                <w:sz w:val="28"/>
                <w:szCs w:val="28"/>
              </w:rPr>
              <w:t>XX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（职称）</w:t>
            </w:r>
            <w:r w:rsidRPr="00FF2EBF">
              <w:rPr>
                <w:rFonts w:ascii="仿宋" w:eastAsia="仿宋" w:hAnsi="仿宋" w:hint="eastAsia"/>
                <w:sz w:val="28"/>
                <w:szCs w:val="28"/>
              </w:rPr>
              <w:t>，现任XX（职务）。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政治思想素质:包括政治表现、对重大历史事件的立场、学术观点中的意识形态倾向等。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师德师风情况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包括授课育人规范、言行作风、师生关系、公平诚信，以及近年来有无师德师</w:t>
            </w:r>
            <w:proofErr w:type="gramStart"/>
            <w:r w:rsidRPr="00010ECC">
              <w:rPr>
                <w:rFonts w:ascii="仿宋" w:eastAsia="仿宋" w:hAnsi="仿宋" w:hint="eastAsia"/>
                <w:sz w:val="28"/>
                <w:szCs w:val="28"/>
              </w:rPr>
              <w:t>风投诉</w:t>
            </w:r>
            <w:proofErr w:type="gramEnd"/>
            <w:r w:rsidRPr="00010ECC">
              <w:rPr>
                <w:rFonts w:ascii="仿宋" w:eastAsia="仿宋" w:hAnsi="仿宋" w:hint="eastAsia"/>
                <w:sz w:val="28"/>
                <w:szCs w:val="28"/>
              </w:rPr>
              <w:t>情况等。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学术诚信情况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包括学术规范、学术道德等。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廉洁自律情况:包括受信访举报及核查、立案调查、党纪政纪处分与问</w:t>
            </w:r>
            <w:proofErr w:type="gramStart"/>
            <w:r w:rsidRPr="00010ECC">
              <w:rPr>
                <w:rFonts w:ascii="仿宋" w:eastAsia="仿宋" w:hAnsi="仿宋" w:hint="eastAsia"/>
                <w:sz w:val="28"/>
                <w:szCs w:val="28"/>
              </w:rPr>
              <w:t>责情况</w:t>
            </w:r>
            <w:proofErr w:type="gramEnd"/>
            <w:r w:rsidRPr="00010ECC">
              <w:rPr>
                <w:rFonts w:ascii="仿宋" w:eastAsia="仿宋" w:hAnsi="仿宋" w:hint="eastAsia"/>
                <w:sz w:val="28"/>
                <w:szCs w:val="28"/>
              </w:rPr>
              <w:t>等。</w:t>
            </w:r>
          </w:p>
          <w:p w:rsidR="00052414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网络检索</w:t>
            </w:r>
            <w:r>
              <w:rPr>
                <w:rFonts w:ascii="仿宋" w:eastAsia="仿宋" w:hAnsi="仿宋"/>
                <w:sz w:val="28"/>
                <w:szCs w:val="28"/>
              </w:rPr>
              <w:t>情况：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包括网上搜索申请人</w:t>
            </w:r>
            <w:r w:rsidRPr="004A28CC">
              <w:rPr>
                <w:rFonts w:ascii="仿宋" w:eastAsia="仿宋" w:hAnsi="仿宋" w:hint="eastAsia"/>
                <w:sz w:val="28"/>
                <w:szCs w:val="28"/>
              </w:rPr>
              <w:t>言论及他人评价情况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，包括政治思想、学术诚信、生活作风等多方面。</w:t>
            </w:r>
          </w:p>
          <w:p w:rsidR="00083B78" w:rsidRPr="00083B78" w:rsidRDefault="00083B78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010ECC">
              <w:rPr>
                <w:rFonts w:ascii="仿宋" w:eastAsia="仿宋" w:hAnsi="仿宋" w:hint="eastAsia"/>
                <w:sz w:val="28"/>
                <w:szCs w:val="28"/>
              </w:rPr>
              <w:t>档案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查阅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包括出生日期、参加工作时间、入党时间、学历学位、工作经历、职务职称、奖惩情况等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sz w:val="28"/>
                <w:szCs w:val="28"/>
              </w:rPr>
              <w:t>与</w:t>
            </w:r>
            <w:r w:rsidR="003C0EC7"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/>
                <w:sz w:val="28"/>
                <w:szCs w:val="28"/>
              </w:rPr>
              <w:t>材料一致</w:t>
            </w:r>
            <w:r w:rsidRPr="00010E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052414" w:rsidRPr="004A28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审查结论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r>
              <w:rPr>
                <w:rFonts w:ascii="仿宋" w:eastAsia="仿宋" w:hAnsi="仿宋"/>
                <w:sz w:val="28"/>
                <w:szCs w:val="28"/>
              </w:rPr>
              <w:t>是否存在问题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是否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同意</w:t>
            </w:r>
            <w:r>
              <w:rPr>
                <w:rFonts w:ascii="仿宋" w:eastAsia="仿宋" w:hAnsi="仿宋"/>
                <w:sz w:val="28"/>
                <w:szCs w:val="28"/>
              </w:rPr>
              <w:t>推荐</w:t>
            </w:r>
            <w:r w:rsidR="00601A95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/>
                <w:sz w:val="28"/>
                <w:szCs w:val="28"/>
              </w:rPr>
              <w:t>申报。</w:t>
            </w:r>
          </w:p>
          <w:p w:rsidR="00052414" w:rsidRPr="00010ECC" w:rsidRDefault="00052414" w:rsidP="0005241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86044" w:rsidRDefault="00D86044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C0EC7" w:rsidRDefault="003C0EC7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05241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52414" w:rsidRDefault="00052414" w:rsidP="00802951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</w:t>
            </w:r>
            <w:r w:rsidR="00802951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单位党委</w:t>
            </w:r>
            <w:r w:rsidR="00802951">
              <w:rPr>
                <w:rFonts w:ascii="仿宋" w:eastAsia="仿宋" w:hAnsi="仿宋" w:hint="eastAsia"/>
                <w:sz w:val="28"/>
                <w:szCs w:val="32"/>
              </w:rPr>
              <w:t>（党总支）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公章</w:t>
            </w:r>
          </w:p>
          <w:p w:rsidR="009F353B" w:rsidRDefault="009F353B" w:rsidP="0005241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  <w:p w:rsidR="00052414" w:rsidRDefault="00052414" w:rsidP="0005241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  <w:p w:rsidR="007C204C" w:rsidRDefault="007C204C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7C204C" w:rsidRDefault="007C204C">
      <w:pPr>
        <w:rPr>
          <w:rFonts w:ascii="仿宋" w:eastAsia="仿宋" w:hAnsi="仿宋"/>
          <w:szCs w:val="32"/>
        </w:rPr>
      </w:pPr>
    </w:p>
    <w:sectPr w:rsidR="007C204C" w:rsidSect="009B2CC8">
      <w:footerReference w:type="default" r:id="rId8"/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39" w:rsidRDefault="00414339">
      <w:r>
        <w:separator/>
      </w:r>
    </w:p>
  </w:endnote>
  <w:endnote w:type="continuationSeparator" w:id="0">
    <w:p w:rsidR="00414339" w:rsidRDefault="0041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764832"/>
      <w:docPartObj>
        <w:docPartGallery w:val="AutoText"/>
      </w:docPartObj>
    </w:sdtPr>
    <w:sdtEndPr/>
    <w:sdtContent>
      <w:p w:rsidR="007C204C" w:rsidRDefault="00D80B28" w:rsidP="009B2CC8">
        <w:pPr>
          <w:pStyle w:val="a4"/>
          <w:jc w:val="center"/>
        </w:pPr>
        <w:r>
          <w:fldChar w:fldCharType="begin"/>
        </w:r>
        <w:r w:rsidR="00981375">
          <w:instrText>PAGE   \* MERGEFORMAT</w:instrText>
        </w:r>
        <w:r>
          <w:fldChar w:fldCharType="separate"/>
        </w:r>
        <w:r w:rsidR="00F2062A" w:rsidRPr="00F2062A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39" w:rsidRDefault="00414339">
      <w:r>
        <w:separator/>
      </w:r>
    </w:p>
  </w:footnote>
  <w:footnote w:type="continuationSeparator" w:id="0">
    <w:p w:rsidR="00414339" w:rsidRDefault="0041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93E"/>
    <w:rsid w:val="0001098B"/>
    <w:rsid w:val="0001321C"/>
    <w:rsid w:val="0002507C"/>
    <w:rsid w:val="000313B1"/>
    <w:rsid w:val="00051E95"/>
    <w:rsid w:val="00052414"/>
    <w:rsid w:val="00066B6D"/>
    <w:rsid w:val="00070075"/>
    <w:rsid w:val="00083B78"/>
    <w:rsid w:val="00085160"/>
    <w:rsid w:val="00090ECA"/>
    <w:rsid w:val="000C4718"/>
    <w:rsid w:val="000D07BC"/>
    <w:rsid w:val="000D6294"/>
    <w:rsid w:val="0013292B"/>
    <w:rsid w:val="00161690"/>
    <w:rsid w:val="001617E4"/>
    <w:rsid w:val="001709F4"/>
    <w:rsid w:val="0017375A"/>
    <w:rsid w:val="001848E1"/>
    <w:rsid w:val="00194532"/>
    <w:rsid w:val="0019593F"/>
    <w:rsid w:val="001A7A1A"/>
    <w:rsid w:val="001C0827"/>
    <w:rsid w:val="001D7BAA"/>
    <w:rsid w:val="001F6140"/>
    <w:rsid w:val="0020209C"/>
    <w:rsid w:val="00206EFE"/>
    <w:rsid w:val="00223AE1"/>
    <w:rsid w:val="0022549F"/>
    <w:rsid w:val="00235AF7"/>
    <w:rsid w:val="00243EA1"/>
    <w:rsid w:val="00272E3B"/>
    <w:rsid w:val="002A06A7"/>
    <w:rsid w:val="002D2ABE"/>
    <w:rsid w:val="002D2BD8"/>
    <w:rsid w:val="002E53EC"/>
    <w:rsid w:val="0030514C"/>
    <w:rsid w:val="00305930"/>
    <w:rsid w:val="00307328"/>
    <w:rsid w:val="00320AC2"/>
    <w:rsid w:val="00323E47"/>
    <w:rsid w:val="00327645"/>
    <w:rsid w:val="00327C78"/>
    <w:rsid w:val="003505A7"/>
    <w:rsid w:val="00356A6F"/>
    <w:rsid w:val="00373B0F"/>
    <w:rsid w:val="00390A53"/>
    <w:rsid w:val="003A0446"/>
    <w:rsid w:val="003A2F09"/>
    <w:rsid w:val="003B0520"/>
    <w:rsid w:val="003B4463"/>
    <w:rsid w:val="003C0EC7"/>
    <w:rsid w:val="003C3282"/>
    <w:rsid w:val="003D4577"/>
    <w:rsid w:val="003D51A7"/>
    <w:rsid w:val="003E0EA2"/>
    <w:rsid w:val="003F2633"/>
    <w:rsid w:val="00414339"/>
    <w:rsid w:val="004368EB"/>
    <w:rsid w:val="00455EAC"/>
    <w:rsid w:val="00455EE4"/>
    <w:rsid w:val="00460233"/>
    <w:rsid w:val="0046165D"/>
    <w:rsid w:val="004702AF"/>
    <w:rsid w:val="004711BB"/>
    <w:rsid w:val="00475F9E"/>
    <w:rsid w:val="004944BA"/>
    <w:rsid w:val="004A767D"/>
    <w:rsid w:val="004B7A38"/>
    <w:rsid w:val="004C6355"/>
    <w:rsid w:val="004D035D"/>
    <w:rsid w:val="004D49CB"/>
    <w:rsid w:val="0050326A"/>
    <w:rsid w:val="00521419"/>
    <w:rsid w:val="00541905"/>
    <w:rsid w:val="00545754"/>
    <w:rsid w:val="0054658B"/>
    <w:rsid w:val="0055628F"/>
    <w:rsid w:val="00573FB2"/>
    <w:rsid w:val="00591347"/>
    <w:rsid w:val="005F2D27"/>
    <w:rsid w:val="005F462F"/>
    <w:rsid w:val="00601A95"/>
    <w:rsid w:val="00601C24"/>
    <w:rsid w:val="00633D34"/>
    <w:rsid w:val="006405C7"/>
    <w:rsid w:val="00644762"/>
    <w:rsid w:val="006660CA"/>
    <w:rsid w:val="0067433A"/>
    <w:rsid w:val="0068094A"/>
    <w:rsid w:val="006941EE"/>
    <w:rsid w:val="0069628F"/>
    <w:rsid w:val="006A75E9"/>
    <w:rsid w:val="006C029E"/>
    <w:rsid w:val="006C1F1E"/>
    <w:rsid w:val="006C56AA"/>
    <w:rsid w:val="006F306B"/>
    <w:rsid w:val="006F73A2"/>
    <w:rsid w:val="007017E5"/>
    <w:rsid w:val="00706F0F"/>
    <w:rsid w:val="00733478"/>
    <w:rsid w:val="00747223"/>
    <w:rsid w:val="00752142"/>
    <w:rsid w:val="0076519D"/>
    <w:rsid w:val="007703CE"/>
    <w:rsid w:val="007774A4"/>
    <w:rsid w:val="00777A2B"/>
    <w:rsid w:val="00782986"/>
    <w:rsid w:val="007A5542"/>
    <w:rsid w:val="007B26FD"/>
    <w:rsid w:val="007C204C"/>
    <w:rsid w:val="007C740B"/>
    <w:rsid w:val="007D067A"/>
    <w:rsid w:val="007D5976"/>
    <w:rsid w:val="007D5B4E"/>
    <w:rsid w:val="007E285F"/>
    <w:rsid w:val="007F0262"/>
    <w:rsid w:val="00801372"/>
    <w:rsid w:val="00802951"/>
    <w:rsid w:val="008332A8"/>
    <w:rsid w:val="008672BB"/>
    <w:rsid w:val="00875782"/>
    <w:rsid w:val="008A00F2"/>
    <w:rsid w:val="008C29BE"/>
    <w:rsid w:val="008C3CFC"/>
    <w:rsid w:val="008D33A8"/>
    <w:rsid w:val="008D6CC2"/>
    <w:rsid w:val="008E72F1"/>
    <w:rsid w:val="008E7474"/>
    <w:rsid w:val="008F06A2"/>
    <w:rsid w:val="008F08DB"/>
    <w:rsid w:val="008F2085"/>
    <w:rsid w:val="00914AE4"/>
    <w:rsid w:val="00933CBE"/>
    <w:rsid w:val="00952E8C"/>
    <w:rsid w:val="00961383"/>
    <w:rsid w:val="00963A00"/>
    <w:rsid w:val="00981375"/>
    <w:rsid w:val="00993718"/>
    <w:rsid w:val="009B2CC8"/>
    <w:rsid w:val="009C70ED"/>
    <w:rsid w:val="009F353B"/>
    <w:rsid w:val="009F4615"/>
    <w:rsid w:val="009F7F5C"/>
    <w:rsid w:val="00A07CE3"/>
    <w:rsid w:val="00A101ED"/>
    <w:rsid w:val="00A32DE3"/>
    <w:rsid w:val="00A44D32"/>
    <w:rsid w:val="00A51B7C"/>
    <w:rsid w:val="00A53F3E"/>
    <w:rsid w:val="00AA576A"/>
    <w:rsid w:val="00AA74F3"/>
    <w:rsid w:val="00AA765D"/>
    <w:rsid w:val="00AB546C"/>
    <w:rsid w:val="00AC2D0F"/>
    <w:rsid w:val="00AC3FC7"/>
    <w:rsid w:val="00AE7538"/>
    <w:rsid w:val="00AF3B8A"/>
    <w:rsid w:val="00B06056"/>
    <w:rsid w:val="00B07D42"/>
    <w:rsid w:val="00B329CC"/>
    <w:rsid w:val="00B3413F"/>
    <w:rsid w:val="00B4058C"/>
    <w:rsid w:val="00B477B4"/>
    <w:rsid w:val="00B47A19"/>
    <w:rsid w:val="00B63035"/>
    <w:rsid w:val="00B66F61"/>
    <w:rsid w:val="00B824DF"/>
    <w:rsid w:val="00BA59B0"/>
    <w:rsid w:val="00BB1411"/>
    <w:rsid w:val="00BC53FE"/>
    <w:rsid w:val="00BE7A4F"/>
    <w:rsid w:val="00BF6D1E"/>
    <w:rsid w:val="00C03D42"/>
    <w:rsid w:val="00C0548F"/>
    <w:rsid w:val="00C0677C"/>
    <w:rsid w:val="00C20932"/>
    <w:rsid w:val="00C408BA"/>
    <w:rsid w:val="00C50812"/>
    <w:rsid w:val="00CA0810"/>
    <w:rsid w:val="00CA1549"/>
    <w:rsid w:val="00CB2110"/>
    <w:rsid w:val="00CD4E7C"/>
    <w:rsid w:val="00CE0293"/>
    <w:rsid w:val="00CE1FED"/>
    <w:rsid w:val="00CE3899"/>
    <w:rsid w:val="00CE7717"/>
    <w:rsid w:val="00CF433D"/>
    <w:rsid w:val="00D2758A"/>
    <w:rsid w:val="00D80B28"/>
    <w:rsid w:val="00D86044"/>
    <w:rsid w:val="00DA62E8"/>
    <w:rsid w:val="00DB683A"/>
    <w:rsid w:val="00DC5A06"/>
    <w:rsid w:val="00E0281D"/>
    <w:rsid w:val="00E16398"/>
    <w:rsid w:val="00E33466"/>
    <w:rsid w:val="00E340DF"/>
    <w:rsid w:val="00E52F44"/>
    <w:rsid w:val="00E5340D"/>
    <w:rsid w:val="00E95CC0"/>
    <w:rsid w:val="00EA71A8"/>
    <w:rsid w:val="00EE0E4C"/>
    <w:rsid w:val="00F069A8"/>
    <w:rsid w:val="00F12D56"/>
    <w:rsid w:val="00F2062A"/>
    <w:rsid w:val="00F42B2F"/>
    <w:rsid w:val="00F5491A"/>
    <w:rsid w:val="00F55113"/>
    <w:rsid w:val="00F77049"/>
    <w:rsid w:val="00F96FBA"/>
    <w:rsid w:val="00FA35D4"/>
    <w:rsid w:val="00FA3E28"/>
    <w:rsid w:val="00FB27DA"/>
    <w:rsid w:val="00FC193E"/>
    <w:rsid w:val="00FD51E2"/>
    <w:rsid w:val="00FF019B"/>
    <w:rsid w:val="1EA34856"/>
    <w:rsid w:val="771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A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1D7BA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D7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D7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D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1D7BA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BA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1D7BA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rsid w:val="001D7B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陈琳</dc:creator>
  <cp:lastModifiedBy>樊华</cp:lastModifiedBy>
  <cp:revision>23</cp:revision>
  <cp:lastPrinted>2021-03-20T07:48:00Z</cp:lastPrinted>
  <dcterms:created xsi:type="dcterms:W3CDTF">2021-03-18T08:25:00Z</dcterms:created>
  <dcterms:modified xsi:type="dcterms:W3CDTF">2022-05-20T07:13:00Z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